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58C4" w14:textId="08F6545A" w:rsidR="000B2BEF" w:rsidRPr="00020A8B" w:rsidRDefault="004423A4" w:rsidP="004423A4">
      <w:pPr>
        <w:pStyle w:val="a6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9F65BF">
        <w:rPr>
          <w:rFonts w:ascii="ＭＳ 明朝" w:hAnsi="ＭＳ 明朝" w:hint="eastAsia"/>
          <w:b/>
          <w:sz w:val="28"/>
          <w:szCs w:val="28"/>
        </w:rPr>
        <w:t>2</w:t>
      </w:r>
      <w:r w:rsidR="000B2BEF" w:rsidRPr="00020A8B">
        <w:rPr>
          <w:rFonts w:ascii="ＭＳ 明朝" w:hAnsi="ＭＳ 明朝" w:hint="eastAsia"/>
          <w:b/>
          <w:sz w:val="28"/>
          <w:szCs w:val="28"/>
        </w:rPr>
        <w:t>年度政務活動費の収支報告</w:t>
      </w:r>
      <w:r w:rsidR="00374415">
        <w:rPr>
          <w:rFonts w:ascii="ＭＳ 明朝" w:hAnsi="ＭＳ 明朝" w:hint="eastAsia"/>
          <w:b/>
          <w:sz w:val="28"/>
          <w:szCs w:val="28"/>
        </w:rPr>
        <w:t>書</w:t>
      </w:r>
      <w:r w:rsidR="000B2BEF" w:rsidRPr="00020A8B">
        <w:rPr>
          <w:rFonts w:ascii="ＭＳ 明朝" w:hAnsi="ＭＳ 明朝" w:hint="eastAsia"/>
          <w:b/>
          <w:sz w:val="28"/>
          <w:szCs w:val="28"/>
        </w:rPr>
        <w:t>と領収書の公開について</w:t>
      </w:r>
    </w:p>
    <w:p w14:paraId="4E3E16D1" w14:textId="6A05B7ED" w:rsidR="000B2BEF" w:rsidRPr="00124D21" w:rsidRDefault="00595C81" w:rsidP="00280B74">
      <w:pPr>
        <w:pStyle w:val="a6"/>
        <w:ind w:right="-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</w:t>
      </w:r>
      <w:r w:rsidR="009F65BF">
        <w:rPr>
          <w:rFonts w:ascii="ＭＳ 明朝" w:hAnsi="ＭＳ 明朝" w:hint="eastAsia"/>
          <w:sz w:val="24"/>
          <w:szCs w:val="24"/>
        </w:rPr>
        <w:t>3</w:t>
      </w:r>
      <w:r w:rsidR="000B2BEF" w:rsidRPr="00124D21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6</w:t>
      </w:r>
      <w:r w:rsidR="000B2BEF" w:rsidRPr="00124D21">
        <w:rPr>
          <w:rFonts w:ascii="ＭＳ 明朝" w:hAnsi="ＭＳ 明朝" w:hint="eastAsia"/>
          <w:sz w:val="24"/>
          <w:szCs w:val="24"/>
        </w:rPr>
        <w:t>月</w:t>
      </w:r>
      <w:r w:rsidR="00680084">
        <w:rPr>
          <w:rFonts w:ascii="ＭＳ 明朝" w:hAnsi="ＭＳ 明朝" w:hint="eastAsia"/>
          <w:sz w:val="24"/>
          <w:szCs w:val="24"/>
        </w:rPr>
        <w:t>30</w:t>
      </w:r>
      <w:r w:rsidR="000B2BEF" w:rsidRPr="00124D21">
        <w:rPr>
          <w:rFonts w:ascii="ＭＳ 明朝" w:hAnsi="ＭＳ 明朝" w:hint="eastAsia"/>
          <w:sz w:val="24"/>
          <w:szCs w:val="24"/>
        </w:rPr>
        <w:t>日</w:t>
      </w:r>
    </w:p>
    <w:p w14:paraId="3EFE31EF" w14:textId="77777777" w:rsidR="000B2BEF" w:rsidRPr="00124D21" w:rsidRDefault="000B2BEF" w:rsidP="00185E8A">
      <w:pPr>
        <w:pStyle w:val="a6"/>
        <w:jc w:val="right"/>
        <w:rPr>
          <w:rFonts w:ascii="ＭＳ 明朝" w:hAnsi="ＭＳ 明朝"/>
          <w:sz w:val="24"/>
          <w:szCs w:val="24"/>
        </w:rPr>
      </w:pPr>
      <w:r w:rsidRPr="00124D21">
        <w:rPr>
          <w:rFonts w:ascii="ＭＳ 明朝" w:hAnsi="ＭＳ 明朝" w:hint="eastAsia"/>
          <w:sz w:val="24"/>
          <w:szCs w:val="24"/>
        </w:rPr>
        <w:t>日本共産党名古屋市議団</w:t>
      </w:r>
    </w:p>
    <w:p w14:paraId="64D44AB3" w14:textId="77777777" w:rsidR="00734454" w:rsidRDefault="00734454" w:rsidP="00734454">
      <w:pPr>
        <w:pStyle w:val="a6"/>
        <w:ind w:leftChars="135" w:left="283" w:firstLineChars="59" w:firstLine="142"/>
        <w:rPr>
          <w:rFonts w:ascii="ＭＳ 明朝" w:hAnsi="ＭＳ 明朝"/>
          <w:sz w:val="24"/>
          <w:szCs w:val="24"/>
        </w:rPr>
      </w:pPr>
    </w:p>
    <w:p w14:paraId="617021D8" w14:textId="3E21D4B1" w:rsidR="00183361" w:rsidRPr="00807AD1" w:rsidRDefault="00FF66EA" w:rsidP="00840EA5">
      <w:pPr>
        <w:pStyle w:val="a6"/>
        <w:ind w:leftChars="135" w:left="283" w:firstLineChars="59" w:firstLine="1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名古屋市会は</w:t>
      </w:r>
      <w:r w:rsidR="00680084">
        <w:rPr>
          <w:rFonts w:ascii="ＭＳ 明朝" w:hAnsi="ＭＳ 明朝" w:hint="eastAsia"/>
          <w:sz w:val="24"/>
          <w:szCs w:val="24"/>
        </w:rPr>
        <w:t>6</w:t>
      </w:r>
      <w:r w:rsidR="00280B74" w:rsidRPr="00807AD1">
        <w:rPr>
          <w:rFonts w:ascii="ＭＳ 明朝" w:hAnsi="ＭＳ 明朝"/>
          <w:sz w:val="24"/>
          <w:szCs w:val="24"/>
        </w:rPr>
        <w:t>月</w:t>
      </w:r>
      <w:r w:rsidR="00680084">
        <w:rPr>
          <w:rFonts w:ascii="ＭＳ 明朝" w:hAnsi="ＭＳ 明朝" w:hint="eastAsia"/>
          <w:sz w:val="24"/>
          <w:szCs w:val="24"/>
        </w:rPr>
        <w:t>30</w:t>
      </w:r>
      <w:r w:rsidR="00280B74">
        <w:rPr>
          <w:rFonts w:ascii="ＭＳ 明朝" w:hAnsi="ＭＳ 明朝"/>
          <w:sz w:val="24"/>
          <w:szCs w:val="24"/>
        </w:rPr>
        <w:t>日</w:t>
      </w:r>
      <w:r w:rsidR="00280B74">
        <w:rPr>
          <w:rFonts w:ascii="ＭＳ 明朝" w:hAnsi="ＭＳ 明朝" w:hint="eastAsia"/>
          <w:sz w:val="24"/>
          <w:szCs w:val="24"/>
        </w:rPr>
        <w:t>から</w:t>
      </w:r>
      <w:r>
        <w:rPr>
          <w:rFonts w:ascii="ＭＳ 明朝" w:hAnsi="ＭＳ 明朝" w:hint="eastAsia"/>
          <w:sz w:val="24"/>
          <w:szCs w:val="24"/>
        </w:rPr>
        <w:t>、</w:t>
      </w:r>
      <w:r w:rsidR="009F65BF">
        <w:rPr>
          <w:rFonts w:ascii="ＭＳ 明朝" w:hAnsi="ＭＳ 明朝" w:hint="eastAsia"/>
          <w:sz w:val="24"/>
          <w:szCs w:val="24"/>
        </w:rPr>
        <w:t>2022</w:t>
      </w:r>
      <w:r w:rsidR="00E9477F">
        <w:rPr>
          <w:rFonts w:ascii="ＭＳ 明朝" w:hAnsi="ＭＳ 明朝" w:hint="eastAsia"/>
          <w:sz w:val="24"/>
          <w:szCs w:val="24"/>
        </w:rPr>
        <w:t>年度の政務活動費の収支報告書</w:t>
      </w:r>
      <w:r>
        <w:rPr>
          <w:rFonts w:ascii="ＭＳ 明朝" w:hAnsi="ＭＳ 明朝" w:hint="eastAsia"/>
          <w:sz w:val="24"/>
          <w:szCs w:val="24"/>
        </w:rPr>
        <w:t>および</w:t>
      </w:r>
      <w:r w:rsidR="00124D21">
        <w:rPr>
          <w:rFonts w:ascii="ＭＳ 明朝" w:hAnsi="ＭＳ 明朝" w:hint="eastAsia"/>
          <w:sz w:val="24"/>
          <w:szCs w:val="24"/>
        </w:rPr>
        <w:t>領収書</w:t>
      </w:r>
      <w:r w:rsidR="00E9477F">
        <w:rPr>
          <w:rFonts w:ascii="ＭＳ 明朝" w:hAnsi="ＭＳ 明朝" w:hint="eastAsia"/>
          <w:sz w:val="24"/>
          <w:szCs w:val="24"/>
        </w:rPr>
        <w:t>の</w:t>
      </w:r>
      <w:r w:rsidR="000B2BEF" w:rsidRPr="00807AD1">
        <w:rPr>
          <w:rFonts w:ascii="ＭＳ 明朝" w:hAnsi="ＭＳ 明朝"/>
          <w:sz w:val="24"/>
          <w:szCs w:val="24"/>
        </w:rPr>
        <w:t>公開</w:t>
      </w:r>
      <w:r w:rsidR="008732C5">
        <w:rPr>
          <w:rFonts w:ascii="ＭＳ 明朝" w:hAnsi="ＭＳ 明朝" w:hint="eastAsia"/>
          <w:sz w:val="24"/>
          <w:szCs w:val="24"/>
        </w:rPr>
        <w:t>を行いました。</w:t>
      </w:r>
      <w:r w:rsidR="00C971AE">
        <w:rPr>
          <w:rFonts w:ascii="ＭＳ 明朝" w:hAnsi="ＭＳ 明朝"/>
          <w:sz w:val="24"/>
          <w:szCs w:val="24"/>
        </w:rPr>
        <w:t>日本共産党名古屋市議団</w:t>
      </w:r>
      <w:r w:rsidR="0021616F" w:rsidRPr="00807AD1">
        <w:rPr>
          <w:rFonts w:ascii="ＭＳ 明朝" w:hAnsi="ＭＳ 明朝"/>
          <w:sz w:val="24"/>
          <w:szCs w:val="24"/>
        </w:rPr>
        <w:t>は</w:t>
      </w:r>
      <w:r w:rsidR="000B2BEF" w:rsidRPr="00807AD1">
        <w:rPr>
          <w:rFonts w:ascii="ＭＳ 明朝" w:hAnsi="ＭＳ 明朝"/>
          <w:sz w:val="24"/>
          <w:szCs w:val="24"/>
        </w:rPr>
        <w:t>昨年</w:t>
      </w:r>
      <w:r w:rsidR="00281BCD" w:rsidRPr="00807AD1">
        <w:rPr>
          <w:rFonts w:ascii="ＭＳ 明朝" w:hAnsi="ＭＳ 明朝"/>
          <w:sz w:val="24"/>
          <w:szCs w:val="24"/>
        </w:rPr>
        <w:t>度</w:t>
      </w:r>
      <w:r w:rsidR="000B2BEF" w:rsidRPr="00807AD1">
        <w:rPr>
          <w:rFonts w:ascii="ＭＳ 明朝" w:hAnsi="ＭＳ 明朝"/>
          <w:sz w:val="24"/>
          <w:szCs w:val="24"/>
        </w:rPr>
        <w:t>に引き続き、</w:t>
      </w:r>
      <w:r w:rsidR="00374415">
        <w:rPr>
          <w:rFonts w:ascii="ＭＳ 明朝" w:hAnsi="ＭＳ 明朝" w:hint="eastAsia"/>
          <w:sz w:val="24"/>
          <w:szCs w:val="24"/>
        </w:rPr>
        <w:t>主な支出内容、政務活動費</w:t>
      </w:r>
      <w:r w:rsidR="000B2BEF" w:rsidRPr="00807AD1">
        <w:rPr>
          <w:rFonts w:ascii="ＭＳ 明朝" w:hAnsi="ＭＳ 明朝"/>
          <w:sz w:val="24"/>
          <w:szCs w:val="24"/>
        </w:rPr>
        <w:t>報告</w:t>
      </w:r>
      <w:r w:rsidR="00185E8A">
        <w:rPr>
          <w:rFonts w:ascii="ＭＳ 明朝" w:hAnsi="ＭＳ 明朝" w:hint="eastAsia"/>
          <w:sz w:val="24"/>
          <w:szCs w:val="24"/>
        </w:rPr>
        <w:t>書</w:t>
      </w:r>
      <w:r w:rsidR="00185E8A" w:rsidRPr="00807AD1">
        <w:rPr>
          <w:rFonts w:ascii="ＭＳ 明朝" w:hAnsi="ＭＳ 明朝"/>
          <w:sz w:val="24"/>
          <w:szCs w:val="24"/>
        </w:rPr>
        <w:t>（調査</w:t>
      </w:r>
      <w:r w:rsidR="00374415">
        <w:rPr>
          <w:rFonts w:ascii="ＭＳ 明朝" w:hAnsi="ＭＳ 明朝" w:hint="eastAsia"/>
          <w:sz w:val="24"/>
          <w:szCs w:val="24"/>
        </w:rPr>
        <w:t>・</w:t>
      </w:r>
      <w:r w:rsidR="00185E8A" w:rsidRPr="00807AD1">
        <w:rPr>
          <w:rFonts w:ascii="ＭＳ 明朝" w:hAnsi="ＭＳ 明朝"/>
          <w:sz w:val="24"/>
          <w:szCs w:val="24"/>
        </w:rPr>
        <w:t>研究報告書）</w:t>
      </w:r>
      <w:r w:rsidR="00C971AE">
        <w:rPr>
          <w:rFonts w:ascii="ＭＳ 明朝" w:hAnsi="ＭＳ 明朝" w:hint="eastAsia"/>
          <w:sz w:val="24"/>
          <w:szCs w:val="24"/>
        </w:rPr>
        <w:t>を</w:t>
      </w:r>
      <w:r w:rsidR="00E9477F">
        <w:rPr>
          <w:rFonts w:ascii="ＭＳ 明朝" w:hAnsi="ＭＳ 明朝"/>
          <w:sz w:val="24"/>
          <w:szCs w:val="24"/>
        </w:rPr>
        <w:t>公開し</w:t>
      </w:r>
      <w:r w:rsidR="00E9477F">
        <w:rPr>
          <w:rFonts w:ascii="ＭＳ 明朝" w:hAnsi="ＭＳ 明朝" w:hint="eastAsia"/>
          <w:sz w:val="24"/>
          <w:szCs w:val="24"/>
        </w:rPr>
        <w:t>ます。</w:t>
      </w:r>
      <w:r w:rsidR="008836D3" w:rsidRPr="00807AD1">
        <w:rPr>
          <w:rFonts w:ascii="ＭＳ 明朝" w:hAnsi="ＭＳ 明朝"/>
          <w:sz w:val="24"/>
          <w:szCs w:val="24"/>
        </w:rPr>
        <w:t>概要は</w:t>
      </w:r>
      <w:r w:rsidR="000B2BEF" w:rsidRPr="00807AD1">
        <w:rPr>
          <w:rFonts w:ascii="ＭＳ 明朝" w:hAnsi="ＭＳ 明朝"/>
          <w:sz w:val="24"/>
          <w:szCs w:val="24"/>
        </w:rPr>
        <w:t>次の通りです。</w:t>
      </w:r>
    </w:p>
    <w:p w14:paraId="25CF5288" w14:textId="77777777" w:rsidR="000B2BEF" w:rsidRPr="00807AD1" w:rsidRDefault="004423A4" w:rsidP="00734454">
      <w:pPr>
        <w:pStyle w:val="a6"/>
        <w:ind w:leftChars="135" w:left="283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1.</w:t>
      </w:r>
      <w:r w:rsidR="000B2BEF" w:rsidRPr="00807AD1">
        <w:rPr>
          <w:rFonts w:ascii="ＭＳ 明朝" w:hAnsi="ＭＳ 明朝" w:hint="eastAsia"/>
          <w:b/>
          <w:sz w:val="24"/>
          <w:szCs w:val="24"/>
        </w:rPr>
        <w:t>収支の概要</w:t>
      </w:r>
    </w:p>
    <w:p w14:paraId="1D9DF6F0" w14:textId="5BEAB161" w:rsidR="000B2BEF" w:rsidRPr="00807AD1" w:rsidRDefault="009F65BF" w:rsidP="00734454">
      <w:pPr>
        <w:pStyle w:val="a6"/>
        <w:ind w:leftChars="202" w:left="424" w:firstLineChars="118" w:firstLine="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202</w:t>
      </w:r>
      <w:r>
        <w:rPr>
          <w:rFonts w:ascii="ＭＳ 明朝" w:hAnsi="ＭＳ 明朝" w:hint="eastAsia"/>
          <w:sz w:val="24"/>
          <w:szCs w:val="24"/>
        </w:rPr>
        <w:t>2</w:t>
      </w:r>
      <w:r w:rsidR="000B2BEF" w:rsidRPr="00807AD1">
        <w:rPr>
          <w:rFonts w:ascii="ＭＳ 明朝" w:hAnsi="ＭＳ 明朝"/>
          <w:sz w:val="24"/>
          <w:szCs w:val="24"/>
        </w:rPr>
        <w:t>年度は、支給額</w:t>
      </w:r>
      <w:r>
        <w:rPr>
          <w:rFonts w:ascii="ＭＳ 明朝" w:hAnsi="ＭＳ 明朝" w:hint="eastAsia"/>
          <w:sz w:val="24"/>
          <w:szCs w:val="24"/>
        </w:rPr>
        <w:t>26</w:t>
      </w:r>
      <w:r w:rsidR="008F5EFA">
        <w:rPr>
          <w:rFonts w:ascii="ＭＳ 明朝" w:hAnsi="ＭＳ 明朝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5</w:t>
      </w:r>
      <w:r w:rsidR="00D375E0">
        <w:rPr>
          <w:rFonts w:ascii="ＭＳ 明朝" w:hAnsi="ＭＳ 明朝"/>
          <w:sz w:val="24"/>
          <w:szCs w:val="24"/>
        </w:rPr>
        <w:t>00,</w:t>
      </w:r>
      <w:r w:rsidR="0043560B">
        <w:rPr>
          <w:rFonts w:ascii="ＭＳ 明朝" w:hAnsi="ＭＳ 明朝" w:hint="eastAsia"/>
          <w:sz w:val="24"/>
          <w:szCs w:val="24"/>
        </w:rPr>
        <w:t>0</w:t>
      </w:r>
      <w:r>
        <w:rPr>
          <w:rFonts w:ascii="ＭＳ 明朝" w:hAnsi="ＭＳ 明朝" w:hint="eastAsia"/>
          <w:sz w:val="24"/>
          <w:szCs w:val="24"/>
        </w:rPr>
        <w:t>72</w:t>
      </w:r>
      <w:r w:rsidR="00F6234F" w:rsidRPr="00807AD1">
        <w:rPr>
          <w:rFonts w:ascii="ＭＳ 明朝" w:hAnsi="ＭＳ 明朝"/>
          <w:sz w:val="24"/>
          <w:szCs w:val="24"/>
        </w:rPr>
        <w:t>円（利息含む）に</w:t>
      </w:r>
      <w:r w:rsidR="00F6234F" w:rsidRPr="00807AD1">
        <w:rPr>
          <w:rFonts w:ascii="ＭＳ 明朝" w:hAnsi="ＭＳ 明朝" w:hint="eastAsia"/>
          <w:sz w:val="24"/>
          <w:szCs w:val="24"/>
        </w:rPr>
        <w:t>対</w:t>
      </w:r>
      <w:r w:rsidR="000B2BEF" w:rsidRPr="00807AD1">
        <w:rPr>
          <w:rFonts w:ascii="ＭＳ 明朝" w:hAnsi="ＭＳ 明朝"/>
          <w:sz w:val="24"/>
          <w:szCs w:val="24"/>
        </w:rPr>
        <w:t>し</w:t>
      </w:r>
      <w:r w:rsidR="00A23743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0</w:t>
      </w:r>
      <w:r w:rsidR="00281BCD" w:rsidRPr="00807AD1">
        <w:rPr>
          <w:rFonts w:ascii="ＭＳ 明朝" w:hAnsi="ＭＳ 明朝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248</w:t>
      </w:r>
      <w:r w:rsidR="0006073F" w:rsidRPr="00807AD1">
        <w:rPr>
          <w:rFonts w:ascii="ＭＳ 明朝" w:hAnsi="ＭＳ 明朝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013</w:t>
      </w:r>
      <w:r w:rsidR="000B2BEF" w:rsidRPr="00807AD1">
        <w:rPr>
          <w:rFonts w:ascii="ＭＳ 明朝" w:hAnsi="ＭＳ 明朝"/>
          <w:sz w:val="24"/>
          <w:szCs w:val="24"/>
        </w:rPr>
        <w:t>円を支出し、市に</w:t>
      </w:r>
      <w:r>
        <w:rPr>
          <w:rFonts w:ascii="ＭＳ 明朝" w:hAnsi="ＭＳ 明朝" w:hint="eastAsia"/>
          <w:sz w:val="24"/>
          <w:szCs w:val="24"/>
        </w:rPr>
        <w:t>6</w:t>
      </w:r>
      <w:r w:rsidR="006B2B7B">
        <w:rPr>
          <w:rFonts w:ascii="ＭＳ 明朝" w:hAnsi="ＭＳ 明朝" w:hint="eastAsia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252</w:t>
      </w:r>
      <w:r w:rsidR="0006073F" w:rsidRPr="00807AD1">
        <w:rPr>
          <w:rFonts w:ascii="ＭＳ 明朝" w:hAnsi="ＭＳ 明朝" w:hint="eastAsia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059</w:t>
      </w:r>
      <w:r w:rsidR="000B2BEF" w:rsidRPr="00807AD1">
        <w:rPr>
          <w:rFonts w:ascii="ＭＳ 明朝" w:hAnsi="ＭＳ 明朝"/>
          <w:sz w:val="24"/>
          <w:szCs w:val="24"/>
        </w:rPr>
        <w:t>円を返還します。</w:t>
      </w:r>
    </w:p>
    <w:p w14:paraId="50170C42" w14:textId="77777777" w:rsidR="000B2BEF" w:rsidRPr="00807AD1" w:rsidRDefault="004423A4" w:rsidP="00734454">
      <w:pPr>
        <w:pStyle w:val="a6"/>
        <w:ind w:leftChars="135" w:left="283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2.</w:t>
      </w:r>
      <w:r w:rsidR="000B2BEF" w:rsidRPr="00807AD1">
        <w:rPr>
          <w:rFonts w:ascii="ＭＳ 明朝" w:hAnsi="ＭＳ 明朝"/>
          <w:b/>
          <w:sz w:val="24"/>
          <w:szCs w:val="24"/>
        </w:rPr>
        <w:t>支出等の主な特徴</w:t>
      </w:r>
    </w:p>
    <w:p w14:paraId="1F3E2D39" w14:textId="77777777" w:rsidR="00922E95" w:rsidRPr="00807AD1" w:rsidRDefault="00F152D0" w:rsidP="00020A8B">
      <w:pPr>
        <w:pStyle w:val="a6"/>
        <w:ind w:left="240"/>
        <w:rPr>
          <w:rFonts w:ascii="ＭＳ 明朝" w:hAnsi="ＭＳ 明朝"/>
          <w:sz w:val="24"/>
          <w:szCs w:val="24"/>
        </w:rPr>
      </w:pPr>
      <w:r w:rsidRPr="00807AD1">
        <w:rPr>
          <w:rFonts w:ascii="ＭＳ 明朝" w:hAnsi="ＭＳ 明朝" w:hint="eastAsia"/>
          <w:sz w:val="24"/>
          <w:szCs w:val="24"/>
        </w:rPr>
        <w:t>（１）</w:t>
      </w:r>
      <w:r w:rsidR="00922E95" w:rsidRPr="00807AD1">
        <w:rPr>
          <w:rFonts w:ascii="ＭＳ 明朝" w:hAnsi="ＭＳ 明朝" w:hint="eastAsia"/>
          <w:sz w:val="24"/>
          <w:szCs w:val="24"/>
        </w:rPr>
        <w:t>執行率について</w:t>
      </w:r>
    </w:p>
    <w:p w14:paraId="2F59B71B" w14:textId="015C5D1B" w:rsidR="00922E95" w:rsidRPr="00807AD1" w:rsidRDefault="009F65BF" w:rsidP="00E04B87">
      <w:pPr>
        <w:pStyle w:val="a6"/>
        <w:ind w:left="66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2022</w:t>
      </w:r>
      <w:r w:rsidR="00922E95" w:rsidRPr="00807AD1">
        <w:rPr>
          <w:rFonts w:ascii="ＭＳ 明朝" w:hAnsi="ＭＳ 明朝" w:hint="eastAsia"/>
          <w:sz w:val="24"/>
          <w:szCs w:val="24"/>
        </w:rPr>
        <w:t>年度の政務活動費の</w:t>
      </w:r>
      <w:r w:rsidR="00922E95" w:rsidRPr="00807AD1">
        <w:rPr>
          <w:rFonts w:ascii="ＭＳ 明朝" w:hAnsi="ＭＳ 明朝"/>
          <w:sz w:val="24"/>
          <w:szCs w:val="24"/>
        </w:rPr>
        <w:t>執行率</w:t>
      </w:r>
      <w:r w:rsidR="00734454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76</w:t>
      </w:r>
      <w:r w:rsidR="008732C5">
        <w:rPr>
          <w:rFonts w:ascii="ＭＳ 明朝" w:hAnsi="ＭＳ 明朝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4</w:t>
      </w:r>
      <w:r w:rsidR="00922E95" w:rsidRPr="00807AD1">
        <w:rPr>
          <w:rFonts w:ascii="ＭＳ 明朝" w:hAnsi="ＭＳ 明朝"/>
          <w:sz w:val="24"/>
          <w:szCs w:val="24"/>
        </w:rPr>
        <w:t>％で</w:t>
      </w:r>
      <w:r w:rsidR="00922E95" w:rsidRPr="00807AD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23</w:t>
      </w:r>
      <w:r w:rsidR="008732C5">
        <w:rPr>
          <w:rFonts w:ascii="ＭＳ 明朝" w:hAnsi="ＭＳ 明朝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6</w:t>
      </w:r>
      <w:r w:rsidR="00922E95" w:rsidRPr="00807AD1">
        <w:rPr>
          <w:rFonts w:ascii="ＭＳ 明朝" w:hAnsi="ＭＳ 明朝"/>
          <w:sz w:val="24"/>
          <w:szCs w:val="24"/>
        </w:rPr>
        <w:t>％</w:t>
      </w:r>
      <w:r w:rsidR="00922E95" w:rsidRPr="00807AD1">
        <w:rPr>
          <w:rFonts w:ascii="ＭＳ 明朝" w:hAnsi="ＭＳ 明朝" w:hint="eastAsia"/>
          <w:sz w:val="24"/>
          <w:szCs w:val="24"/>
        </w:rPr>
        <w:t>を市に返還します。</w:t>
      </w:r>
      <w:r w:rsidR="00F152D0" w:rsidRPr="00807AD1">
        <w:rPr>
          <w:rFonts w:ascii="ＭＳ 明朝" w:hAnsi="ＭＳ 明朝" w:hint="eastAsia"/>
          <w:sz w:val="24"/>
          <w:szCs w:val="24"/>
        </w:rPr>
        <w:t>前年度の執行率は、</w:t>
      </w:r>
      <w:r w:rsidR="00595C81">
        <w:rPr>
          <w:rFonts w:ascii="ＭＳ 明朝" w:hAnsi="ＭＳ 明朝" w:hint="eastAsia"/>
          <w:sz w:val="24"/>
          <w:szCs w:val="24"/>
        </w:rPr>
        <w:t>9</w:t>
      </w:r>
      <w:r>
        <w:rPr>
          <w:rFonts w:ascii="ＭＳ 明朝" w:hAnsi="ＭＳ 明朝" w:hint="eastAsia"/>
          <w:sz w:val="24"/>
          <w:szCs w:val="24"/>
        </w:rPr>
        <w:t>6</w:t>
      </w:r>
      <w:r w:rsidR="008732C5">
        <w:rPr>
          <w:rFonts w:ascii="ＭＳ 明朝" w:hAnsi="ＭＳ 明朝" w:hint="eastAsia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1</w:t>
      </w:r>
      <w:r w:rsidR="00F152D0" w:rsidRPr="00807AD1">
        <w:rPr>
          <w:rFonts w:ascii="ＭＳ 明朝" w:hAnsi="ＭＳ 明朝" w:hint="eastAsia"/>
          <w:sz w:val="24"/>
          <w:szCs w:val="24"/>
        </w:rPr>
        <w:t>％でした。</w:t>
      </w:r>
    </w:p>
    <w:p w14:paraId="1FD240A8" w14:textId="77777777" w:rsidR="00595C81" w:rsidRPr="00807AD1" w:rsidRDefault="00F152D0" w:rsidP="00595C81">
      <w:pPr>
        <w:pStyle w:val="a6"/>
        <w:ind w:firstLineChars="100" w:firstLine="240"/>
        <w:rPr>
          <w:rFonts w:ascii="ＭＳ 明朝" w:hAnsi="ＭＳ 明朝"/>
          <w:sz w:val="24"/>
          <w:szCs w:val="24"/>
        </w:rPr>
      </w:pPr>
      <w:r w:rsidRPr="00807AD1">
        <w:rPr>
          <w:rFonts w:ascii="ＭＳ 明朝" w:hAnsi="ＭＳ 明朝" w:hint="eastAsia"/>
          <w:sz w:val="24"/>
          <w:szCs w:val="24"/>
        </w:rPr>
        <w:t>（２）</w:t>
      </w:r>
      <w:r w:rsidR="00595C81">
        <w:rPr>
          <w:rFonts w:ascii="ＭＳ 明朝" w:hAnsi="ＭＳ 明朝"/>
          <w:sz w:val="24"/>
          <w:szCs w:val="24"/>
        </w:rPr>
        <w:t>調査研究</w:t>
      </w:r>
      <w:r w:rsidR="00595C81">
        <w:rPr>
          <w:rFonts w:ascii="ＭＳ 明朝" w:hAnsi="ＭＳ 明朝" w:hint="eastAsia"/>
          <w:sz w:val="24"/>
          <w:szCs w:val="24"/>
        </w:rPr>
        <w:t>に係る経費</w:t>
      </w:r>
    </w:p>
    <w:p w14:paraId="60072932" w14:textId="77777777" w:rsidR="00F152D0" w:rsidRDefault="00595C81" w:rsidP="0069433B">
      <w:pPr>
        <w:pStyle w:val="a6"/>
        <w:ind w:left="66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調査研究に係る支出のうち、主にアンケート調査</w:t>
      </w:r>
      <w:r w:rsidR="0069433B">
        <w:rPr>
          <w:rFonts w:ascii="ＭＳ 明朝" w:hAnsi="ＭＳ 明朝" w:hint="eastAsia"/>
          <w:sz w:val="24"/>
          <w:szCs w:val="24"/>
        </w:rPr>
        <w:t>経費</w:t>
      </w:r>
      <w:r>
        <w:rPr>
          <w:rFonts w:ascii="ＭＳ 明朝" w:hAnsi="ＭＳ 明朝" w:hint="eastAsia"/>
          <w:sz w:val="24"/>
          <w:szCs w:val="24"/>
        </w:rPr>
        <w:t>や</w:t>
      </w:r>
      <w:r w:rsidR="0069433B">
        <w:rPr>
          <w:rFonts w:ascii="ＭＳ 明朝" w:hAnsi="ＭＳ 明朝" w:hint="eastAsia"/>
          <w:sz w:val="24"/>
          <w:szCs w:val="24"/>
        </w:rPr>
        <w:t>ヒアリング等</w:t>
      </w:r>
      <w:r>
        <w:rPr>
          <w:rFonts w:ascii="ＭＳ 明朝" w:hAnsi="ＭＳ 明朝" w:hint="eastAsia"/>
          <w:sz w:val="24"/>
          <w:szCs w:val="24"/>
        </w:rPr>
        <w:t>に係る交通費</w:t>
      </w:r>
      <w:r w:rsidR="00F64C1D">
        <w:rPr>
          <w:rFonts w:ascii="ＭＳ 明朝" w:hAnsi="ＭＳ 明朝" w:hint="eastAsia"/>
          <w:sz w:val="24"/>
          <w:szCs w:val="24"/>
        </w:rPr>
        <w:t>・駐車代</w:t>
      </w:r>
      <w:r>
        <w:rPr>
          <w:rFonts w:ascii="ＭＳ 明朝" w:hAnsi="ＭＳ 明朝" w:hint="eastAsia"/>
          <w:sz w:val="24"/>
          <w:szCs w:val="24"/>
        </w:rPr>
        <w:t>を「調査研究費」に、調査研究のための資料の購入費を「資料購入費」、議員の調査研究・広報・資料作成を専任で補助する政務活動補助員の人件費を「人件費」として処理しています。</w:t>
      </w:r>
    </w:p>
    <w:p w14:paraId="0DC45DE6" w14:textId="58FC6FFA" w:rsidR="0069433B" w:rsidRPr="00807AD1" w:rsidRDefault="009F65BF" w:rsidP="003D4F8B">
      <w:pPr>
        <w:pStyle w:val="a6"/>
        <w:ind w:left="66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2022</w:t>
      </w:r>
      <w:r w:rsidR="006D1E0D">
        <w:rPr>
          <w:rFonts w:ascii="ＭＳ 明朝" w:hAnsi="ＭＳ 明朝" w:hint="eastAsia"/>
          <w:sz w:val="24"/>
          <w:szCs w:val="24"/>
        </w:rPr>
        <w:t>年度</w:t>
      </w:r>
      <w:r w:rsidR="00AA359E">
        <w:rPr>
          <w:rFonts w:ascii="ＭＳ 明朝" w:hAnsi="ＭＳ 明朝" w:hint="eastAsia"/>
          <w:sz w:val="24"/>
          <w:szCs w:val="24"/>
        </w:rPr>
        <w:t>は</w:t>
      </w:r>
      <w:r w:rsidR="00FC0BC2">
        <w:rPr>
          <w:rFonts w:ascii="ＭＳ 明朝" w:hAnsi="ＭＳ 明朝" w:hint="eastAsia"/>
          <w:sz w:val="24"/>
          <w:szCs w:val="24"/>
        </w:rPr>
        <w:t>、2年に一度実施している</w:t>
      </w:r>
      <w:r>
        <w:rPr>
          <w:rFonts w:ascii="ＭＳ 明朝" w:hAnsi="ＭＳ 明朝" w:hint="eastAsia"/>
          <w:sz w:val="24"/>
          <w:szCs w:val="24"/>
        </w:rPr>
        <w:t>市政アンケート調査</w:t>
      </w:r>
      <w:r w:rsidR="00FC0BC2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65万世帯</w:t>
      </w:r>
      <w:r w:rsidR="00FC0BC2">
        <w:rPr>
          <w:rFonts w:ascii="ＭＳ 明朝" w:hAnsi="ＭＳ 明朝" w:hint="eastAsia"/>
          <w:sz w:val="24"/>
          <w:szCs w:val="24"/>
        </w:rPr>
        <w:t>に返信用封筒付きアンケート用紙を配布。回答数はWEB</w:t>
      </w:r>
      <w:r w:rsidR="00734454">
        <w:rPr>
          <w:rFonts w:ascii="ＭＳ 明朝" w:hAnsi="ＭＳ 明朝" w:hint="eastAsia"/>
          <w:sz w:val="24"/>
          <w:szCs w:val="24"/>
        </w:rPr>
        <w:t>回答を</w:t>
      </w:r>
      <w:r w:rsidR="00FC0BC2">
        <w:rPr>
          <w:rFonts w:ascii="ＭＳ 明朝" w:hAnsi="ＭＳ 明朝" w:hint="eastAsia"/>
          <w:sz w:val="24"/>
          <w:szCs w:val="24"/>
        </w:rPr>
        <w:t>含</w:t>
      </w:r>
      <w:r w:rsidR="00734454">
        <w:rPr>
          <w:rFonts w:ascii="ＭＳ 明朝" w:hAnsi="ＭＳ 明朝" w:hint="eastAsia"/>
          <w:sz w:val="24"/>
          <w:szCs w:val="24"/>
        </w:rPr>
        <w:t>め</w:t>
      </w:r>
      <w:r w:rsidR="00FC0BC2">
        <w:rPr>
          <w:rFonts w:ascii="ＭＳ 明朝" w:hAnsi="ＭＳ 明朝" w:hint="eastAsia"/>
          <w:sz w:val="24"/>
          <w:szCs w:val="24"/>
        </w:rPr>
        <w:t>10,468件</w:t>
      </w:r>
      <w:r>
        <w:rPr>
          <w:rFonts w:ascii="ＭＳ 明朝" w:hAnsi="ＭＳ 明朝" w:hint="eastAsia"/>
          <w:sz w:val="24"/>
          <w:szCs w:val="24"/>
        </w:rPr>
        <w:t>）</w:t>
      </w:r>
      <w:r w:rsidR="00EF573F">
        <w:rPr>
          <w:rFonts w:ascii="ＭＳ 明朝" w:hAnsi="ＭＳ 明朝" w:hint="eastAsia"/>
          <w:sz w:val="24"/>
          <w:szCs w:val="24"/>
        </w:rPr>
        <w:t>に取り組み、</w:t>
      </w:r>
      <w:r w:rsidR="003D4F8B">
        <w:rPr>
          <w:rFonts w:ascii="ＭＳ 明朝" w:hAnsi="ＭＳ 明朝" w:hint="eastAsia"/>
          <w:sz w:val="24"/>
          <w:szCs w:val="24"/>
        </w:rPr>
        <w:t>その結果を議会質問</w:t>
      </w:r>
      <w:r w:rsidR="00EF573F">
        <w:rPr>
          <w:rFonts w:ascii="ＭＳ 明朝" w:hAnsi="ＭＳ 明朝" w:hint="eastAsia"/>
          <w:sz w:val="24"/>
          <w:szCs w:val="24"/>
        </w:rPr>
        <w:t>等に活用しました</w:t>
      </w:r>
      <w:r w:rsidR="00A609C5">
        <w:rPr>
          <w:rFonts w:ascii="ＭＳ 明朝" w:hAnsi="ＭＳ 明朝" w:hint="eastAsia"/>
          <w:sz w:val="24"/>
          <w:szCs w:val="24"/>
        </w:rPr>
        <w:t>。</w:t>
      </w:r>
    </w:p>
    <w:p w14:paraId="41530843" w14:textId="77777777" w:rsidR="00595C81" w:rsidRPr="00807AD1" w:rsidRDefault="00F152D0" w:rsidP="00595C81">
      <w:pPr>
        <w:pStyle w:val="a6"/>
        <w:ind w:firstLineChars="100" w:firstLine="240"/>
        <w:rPr>
          <w:rFonts w:ascii="ＭＳ 明朝" w:hAnsi="ＭＳ 明朝"/>
          <w:sz w:val="24"/>
          <w:szCs w:val="24"/>
        </w:rPr>
      </w:pPr>
      <w:r w:rsidRPr="00807AD1">
        <w:rPr>
          <w:rFonts w:ascii="ＭＳ 明朝" w:hAnsi="ＭＳ 明朝" w:hint="eastAsia"/>
          <w:sz w:val="24"/>
          <w:szCs w:val="24"/>
        </w:rPr>
        <w:t>（３）</w:t>
      </w:r>
      <w:r w:rsidR="00595C81" w:rsidRPr="00807AD1">
        <w:rPr>
          <w:rFonts w:ascii="ＭＳ 明朝" w:hAnsi="ＭＳ 明朝"/>
          <w:sz w:val="24"/>
          <w:szCs w:val="24"/>
        </w:rPr>
        <w:t>広聴広報費</w:t>
      </w:r>
    </w:p>
    <w:p w14:paraId="2970C5A9" w14:textId="24F5E386" w:rsidR="00595C81" w:rsidRDefault="00595C81" w:rsidP="004423A4">
      <w:pPr>
        <w:pStyle w:val="a6"/>
        <w:ind w:leftChars="300" w:left="630" w:firstLineChars="100" w:firstLine="240"/>
        <w:rPr>
          <w:rFonts w:ascii="ＭＳ 明朝" w:hAnsi="ＭＳ 明朝"/>
          <w:sz w:val="24"/>
          <w:szCs w:val="24"/>
        </w:rPr>
      </w:pPr>
      <w:r w:rsidRPr="00807AD1">
        <w:rPr>
          <w:rFonts w:ascii="ＭＳ 明朝" w:hAnsi="ＭＳ 明朝"/>
          <w:sz w:val="24"/>
          <w:szCs w:val="24"/>
        </w:rPr>
        <w:t>市議団ニュース</w:t>
      </w:r>
      <w:r w:rsidR="00756535">
        <w:rPr>
          <w:rFonts w:ascii="ＭＳ 明朝" w:hAnsi="ＭＳ 明朝" w:hint="eastAsia"/>
          <w:sz w:val="24"/>
          <w:szCs w:val="24"/>
        </w:rPr>
        <w:t>、</w:t>
      </w:r>
      <w:r w:rsidR="004423A4">
        <w:rPr>
          <w:rFonts w:ascii="ＭＳ 明朝" w:hAnsi="ＭＳ 明朝" w:hint="eastAsia"/>
          <w:sz w:val="24"/>
          <w:szCs w:val="24"/>
        </w:rPr>
        <w:t>議員個人ニュース（用紙代のみ）、市議団ホームページ運営経費（90％按分）</w:t>
      </w:r>
      <w:r w:rsidR="007B1ED8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に支出</w:t>
      </w:r>
      <w:r w:rsidR="004423A4">
        <w:rPr>
          <w:rFonts w:ascii="ＭＳ 明朝" w:hAnsi="ＭＳ 明朝" w:hint="eastAsia"/>
          <w:sz w:val="24"/>
          <w:szCs w:val="24"/>
        </w:rPr>
        <w:t>しました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665BBDA2" w14:textId="77777777" w:rsidR="000B2BEF" w:rsidRPr="00807AD1" w:rsidRDefault="004423A4" w:rsidP="00734454">
      <w:pPr>
        <w:pStyle w:val="a6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E03EDD">
        <w:rPr>
          <w:rFonts w:ascii="ＭＳ 明朝" w:hAnsi="ＭＳ 明朝" w:hint="eastAsia"/>
          <w:b/>
          <w:sz w:val="24"/>
          <w:szCs w:val="24"/>
        </w:rPr>
        <w:t>3.</w:t>
      </w:r>
      <w:r w:rsidR="00020A8B" w:rsidRPr="00807AD1">
        <w:rPr>
          <w:rFonts w:ascii="ＭＳ 明朝" w:hAnsi="ＭＳ 明朝" w:hint="eastAsia"/>
          <w:b/>
          <w:sz w:val="24"/>
          <w:szCs w:val="24"/>
        </w:rPr>
        <w:t>党市議団の</w:t>
      </w:r>
      <w:r w:rsidR="00E9477F">
        <w:rPr>
          <w:rFonts w:ascii="ＭＳ 明朝" w:hAnsi="ＭＳ 明朝" w:hint="eastAsia"/>
          <w:b/>
          <w:sz w:val="24"/>
          <w:szCs w:val="24"/>
        </w:rPr>
        <w:t>政務活動費にかかわる情報</w:t>
      </w:r>
      <w:r w:rsidR="000B2BEF" w:rsidRPr="00807AD1">
        <w:rPr>
          <w:rFonts w:ascii="ＭＳ 明朝" w:hAnsi="ＭＳ 明朝"/>
          <w:b/>
          <w:sz w:val="24"/>
          <w:szCs w:val="24"/>
        </w:rPr>
        <w:t>公開について</w:t>
      </w:r>
    </w:p>
    <w:p w14:paraId="6886D680" w14:textId="53C1B715" w:rsidR="000B2BEF" w:rsidRDefault="00080A21" w:rsidP="008F5EFA">
      <w:pPr>
        <w:pStyle w:val="a6"/>
        <w:ind w:leftChars="100" w:left="69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8743FD" w:rsidRPr="00807AD1">
        <w:rPr>
          <w:rFonts w:ascii="ＭＳ 明朝" w:hAnsi="ＭＳ 明朝"/>
          <w:sz w:val="24"/>
          <w:szCs w:val="24"/>
        </w:rPr>
        <w:t>日本共産党市議団は</w:t>
      </w:r>
      <w:r w:rsidR="008D224D" w:rsidRPr="00807AD1">
        <w:rPr>
          <w:rFonts w:ascii="ＭＳ 明朝" w:hAnsi="ＭＳ 明朝"/>
          <w:sz w:val="24"/>
          <w:szCs w:val="24"/>
        </w:rPr>
        <w:t>、収支報告書</w:t>
      </w:r>
      <w:r w:rsidR="00124D21">
        <w:rPr>
          <w:rFonts w:ascii="ＭＳ 明朝" w:hAnsi="ＭＳ 明朝" w:hint="eastAsia"/>
          <w:sz w:val="24"/>
          <w:szCs w:val="24"/>
        </w:rPr>
        <w:t>・</w:t>
      </w:r>
      <w:r w:rsidR="00EF5935">
        <w:rPr>
          <w:rFonts w:ascii="ＭＳ 明朝" w:hAnsi="ＭＳ 明朝" w:hint="eastAsia"/>
          <w:sz w:val="24"/>
          <w:szCs w:val="24"/>
        </w:rPr>
        <w:t>主</w:t>
      </w:r>
      <w:r w:rsidR="00EF5935" w:rsidRPr="00807AD1">
        <w:rPr>
          <w:rFonts w:ascii="ＭＳ 明朝" w:hAnsi="ＭＳ 明朝"/>
          <w:sz w:val="24"/>
          <w:szCs w:val="24"/>
        </w:rPr>
        <w:t>な支出</w:t>
      </w:r>
      <w:r w:rsidR="00EF5935">
        <w:rPr>
          <w:rFonts w:ascii="ＭＳ 明朝" w:hAnsi="ＭＳ 明朝" w:hint="eastAsia"/>
          <w:sz w:val="24"/>
          <w:szCs w:val="24"/>
        </w:rPr>
        <w:t>内容、</w:t>
      </w:r>
      <w:r w:rsidR="000B2BEF" w:rsidRPr="00807AD1">
        <w:rPr>
          <w:rFonts w:ascii="ＭＳ 明朝" w:hAnsi="ＭＳ 明朝"/>
          <w:sz w:val="24"/>
          <w:szCs w:val="24"/>
        </w:rPr>
        <w:t>領収書</w:t>
      </w:r>
      <w:r w:rsidR="00C971AE">
        <w:rPr>
          <w:rFonts w:ascii="ＭＳ 明朝" w:hAnsi="ＭＳ 明朝" w:hint="eastAsia"/>
          <w:sz w:val="24"/>
          <w:szCs w:val="24"/>
        </w:rPr>
        <w:t>に加え、</w:t>
      </w:r>
      <w:r w:rsidR="00DF4689">
        <w:rPr>
          <w:rFonts w:ascii="ＭＳ 明朝" w:hAnsi="ＭＳ 明朝" w:hint="eastAsia"/>
          <w:sz w:val="24"/>
          <w:szCs w:val="24"/>
        </w:rPr>
        <w:t>視察や研修などの</w:t>
      </w:r>
      <w:r w:rsidR="000B2BEF" w:rsidRPr="00807AD1">
        <w:rPr>
          <w:rFonts w:ascii="ＭＳ 明朝" w:hAnsi="ＭＳ 明朝"/>
          <w:sz w:val="24"/>
          <w:szCs w:val="24"/>
        </w:rPr>
        <w:t>報告書</w:t>
      </w:r>
      <w:r w:rsidR="00E870A3" w:rsidRPr="00807AD1">
        <w:rPr>
          <w:rFonts w:ascii="ＭＳ 明朝" w:hAnsi="ＭＳ 明朝"/>
          <w:sz w:val="24"/>
          <w:szCs w:val="24"/>
        </w:rPr>
        <w:t>を</w:t>
      </w:r>
      <w:r w:rsidR="00C971AE">
        <w:rPr>
          <w:rFonts w:ascii="ＭＳ 明朝" w:hAnsi="ＭＳ 明朝" w:hint="eastAsia"/>
          <w:sz w:val="24"/>
          <w:szCs w:val="24"/>
        </w:rPr>
        <w:t>自主的に</w:t>
      </w:r>
      <w:r w:rsidR="008743FD" w:rsidRPr="00807AD1">
        <w:rPr>
          <w:rFonts w:ascii="ＭＳ 明朝" w:hAnsi="ＭＳ 明朝"/>
          <w:sz w:val="24"/>
          <w:szCs w:val="24"/>
        </w:rPr>
        <w:t>議長に提出し、市民</w:t>
      </w:r>
      <w:r w:rsidR="000B5554" w:rsidRPr="00807AD1">
        <w:rPr>
          <w:rFonts w:ascii="ＭＳ 明朝" w:hAnsi="ＭＳ 明朝" w:hint="eastAsia"/>
          <w:sz w:val="24"/>
          <w:szCs w:val="24"/>
        </w:rPr>
        <w:t>が</w:t>
      </w:r>
      <w:r w:rsidR="00691EB4" w:rsidRPr="00807AD1">
        <w:rPr>
          <w:rFonts w:ascii="ＭＳ 明朝" w:hAnsi="ＭＳ 明朝"/>
          <w:sz w:val="24"/>
          <w:szCs w:val="24"/>
        </w:rPr>
        <w:t>閲覧でき</w:t>
      </w:r>
      <w:r w:rsidR="00E870A3" w:rsidRPr="00807AD1">
        <w:rPr>
          <w:rFonts w:ascii="ＭＳ 明朝" w:hAnsi="ＭＳ 明朝"/>
          <w:sz w:val="24"/>
          <w:szCs w:val="24"/>
        </w:rPr>
        <w:t>るように</w:t>
      </w:r>
      <w:r w:rsidR="008743FD" w:rsidRPr="00807AD1">
        <w:rPr>
          <w:rFonts w:ascii="ＭＳ 明朝" w:hAnsi="ＭＳ 明朝"/>
          <w:sz w:val="24"/>
          <w:szCs w:val="24"/>
        </w:rPr>
        <w:t>しています</w:t>
      </w:r>
      <w:r w:rsidR="00691EB4" w:rsidRPr="00807AD1">
        <w:rPr>
          <w:rFonts w:ascii="ＭＳ 明朝" w:hAnsi="ＭＳ 明朝"/>
          <w:sz w:val="24"/>
          <w:szCs w:val="24"/>
        </w:rPr>
        <w:t>。</w:t>
      </w:r>
    </w:p>
    <w:p w14:paraId="17DFE6DC" w14:textId="21B3C607" w:rsidR="0041552B" w:rsidRDefault="00080A21" w:rsidP="008F5EFA">
      <w:pPr>
        <w:pStyle w:val="a6"/>
        <w:ind w:leftChars="99" w:left="705" w:hangingChars="207" w:hanging="49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EF5935" w:rsidRPr="00807AD1">
        <w:rPr>
          <w:rFonts w:ascii="ＭＳ 明朝" w:hAnsi="ＭＳ 明朝"/>
          <w:sz w:val="24"/>
          <w:szCs w:val="24"/>
        </w:rPr>
        <w:t>日本共産党市議団</w:t>
      </w:r>
      <w:r w:rsidR="00734454">
        <w:rPr>
          <w:rFonts w:ascii="ＭＳ 明朝" w:hAnsi="ＭＳ 明朝" w:hint="eastAsia"/>
          <w:sz w:val="24"/>
          <w:szCs w:val="24"/>
        </w:rPr>
        <w:t>の</w:t>
      </w:r>
      <w:r w:rsidR="00EF5935" w:rsidRPr="00807AD1">
        <w:rPr>
          <w:rFonts w:ascii="ＭＳ 明朝" w:hAnsi="ＭＳ 明朝"/>
          <w:sz w:val="24"/>
          <w:szCs w:val="24"/>
        </w:rPr>
        <w:t>ホームページで</w:t>
      </w:r>
      <w:r w:rsidR="00EF5935">
        <w:rPr>
          <w:rFonts w:ascii="ＭＳ 明朝" w:hAnsi="ＭＳ 明朝" w:hint="eastAsia"/>
          <w:sz w:val="24"/>
          <w:szCs w:val="24"/>
        </w:rPr>
        <w:t>は、</w:t>
      </w:r>
      <w:r w:rsidR="0087022D" w:rsidRPr="00807AD1">
        <w:rPr>
          <w:rFonts w:ascii="ＭＳ 明朝" w:hAnsi="ＭＳ 明朝"/>
          <w:sz w:val="24"/>
          <w:szCs w:val="24"/>
        </w:rPr>
        <w:t>収支報告書</w:t>
      </w:r>
      <w:r w:rsidR="00C971AE">
        <w:rPr>
          <w:rFonts w:ascii="ＭＳ 明朝" w:hAnsi="ＭＳ 明朝" w:hint="eastAsia"/>
          <w:sz w:val="24"/>
          <w:szCs w:val="24"/>
        </w:rPr>
        <w:t>や</w:t>
      </w:r>
      <w:r w:rsidR="0087022D">
        <w:rPr>
          <w:rFonts w:ascii="ＭＳ 明朝" w:hAnsi="ＭＳ 明朝" w:hint="eastAsia"/>
          <w:sz w:val="24"/>
          <w:szCs w:val="24"/>
        </w:rPr>
        <w:t>主</w:t>
      </w:r>
      <w:r w:rsidR="0087022D" w:rsidRPr="00807AD1">
        <w:rPr>
          <w:rFonts w:ascii="ＭＳ 明朝" w:hAnsi="ＭＳ 明朝"/>
          <w:sz w:val="24"/>
          <w:szCs w:val="24"/>
        </w:rPr>
        <w:t>な支出</w:t>
      </w:r>
      <w:r w:rsidR="0087022D">
        <w:rPr>
          <w:rFonts w:ascii="ＭＳ 明朝" w:hAnsi="ＭＳ 明朝" w:hint="eastAsia"/>
          <w:sz w:val="24"/>
          <w:szCs w:val="24"/>
        </w:rPr>
        <w:t>内容</w:t>
      </w:r>
      <w:r w:rsidR="00124D21">
        <w:rPr>
          <w:rFonts w:ascii="ＭＳ 明朝" w:hAnsi="ＭＳ 明朝"/>
          <w:sz w:val="24"/>
          <w:szCs w:val="24"/>
        </w:rPr>
        <w:t>、</w:t>
      </w:r>
      <w:r w:rsidR="00675C04">
        <w:rPr>
          <w:rFonts w:ascii="ＭＳ 明朝" w:hAnsi="ＭＳ 明朝" w:hint="eastAsia"/>
          <w:sz w:val="24"/>
          <w:szCs w:val="24"/>
        </w:rPr>
        <w:t>帳簿</w:t>
      </w:r>
      <w:r w:rsidR="001769D1" w:rsidRPr="00807AD1">
        <w:rPr>
          <w:rFonts w:ascii="ＭＳ 明朝" w:hAnsi="ＭＳ 明朝"/>
          <w:sz w:val="24"/>
          <w:szCs w:val="24"/>
        </w:rPr>
        <w:t>を</w:t>
      </w:r>
      <w:r w:rsidR="008743FD" w:rsidRPr="00807AD1">
        <w:rPr>
          <w:rFonts w:ascii="ＭＳ 明朝" w:hAnsi="ＭＳ 明朝"/>
          <w:sz w:val="24"/>
          <w:szCs w:val="24"/>
        </w:rPr>
        <w:t>公開しています。また</w:t>
      </w:r>
      <w:r w:rsidR="008836D3" w:rsidRPr="00807AD1">
        <w:rPr>
          <w:rFonts w:ascii="ＭＳ 明朝" w:hAnsi="ＭＳ 明朝"/>
          <w:sz w:val="24"/>
          <w:szCs w:val="24"/>
        </w:rPr>
        <w:t>、</w:t>
      </w:r>
      <w:r w:rsidR="008743FD" w:rsidRPr="00807AD1">
        <w:rPr>
          <w:rFonts w:ascii="ＭＳ 明朝" w:hAnsi="ＭＳ 明朝"/>
          <w:sz w:val="24"/>
          <w:szCs w:val="24"/>
        </w:rPr>
        <w:t>ご連絡いただければ市議団控室で</w:t>
      </w:r>
      <w:r w:rsidR="00C971AE">
        <w:rPr>
          <w:rFonts w:ascii="ＭＳ 明朝" w:hAnsi="ＭＳ 明朝" w:hint="eastAsia"/>
          <w:sz w:val="24"/>
          <w:szCs w:val="24"/>
        </w:rPr>
        <w:t>領収書や視察・</w:t>
      </w:r>
      <w:r w:rsidR="00C971AE" w:rsidRPr="00C971AE">
        <w:rPr>
          <w:rFonts w:ascii="ＭＳ 明朝" w:hAnsi="ＭＳ 明朝" w:hint="eastAsia"/>
          <w:sz w:val="24"/>
          <w:szCs w:val="24"/>
        </w:rPr>
        <w:t>研修などの報告書</w:t>
      </w:r>
      <w:r w:rsidR="00C971AE">
        <w:rPr>
          <w:rFonts w:ascii="ＭＳ 明朝" w:hAnsi="ＭＳ 明朝" w:hint="eastAsia"/>
          <w:sz w:val="24"/>
          <w:szCs w:val="24"/>
        </w:rPr>
        <w:t>を</w:t>
      </w:r>
      <w:r w:rsidR="008743FD" w:rsidRPr="00807AD1">
        <w:rPr>
          <w:rFonts w:ascii="ＭＳ 明朝" w:hAnsi="ＭＳ 明朝"/>
          <w:sz w:val="24"/>
          <w:szCs w:val="24"/>
        </w:rPr>
        <w:t>閲覧していただくことができます</w:t>
      </w:r>
      <w:r w:rsidR="008F5EFA">
        <w:rPr>
          <w:rFonts w:ascii="ＭＳ 明朝" w:hAnsi="ＭＳ 明朝" w:hint="eastAsia"/>
          <w:sz w:val="24"/>
          <w:szCs w:val="24"/>
        </w:rPr>
        <w:t>（電話052-972-2071）</w:t>
      </w:r>
      <w:r w:rsidR="008743FD" w:rsidRPr="00807AD1">
        <w:rPr>
          <w:rFonts w:ascii="ＭＳ 明朝" w:hAnsi="ＭＳ 明朝"/>
          <w:sz w:val="24"/>
          <w:szCs w:val="24"/>
        </w:rPr>
        <w:t>。</w:t>
      </w:r>
    </w:p>
    <w:p w14:paraId="03A85127" w14:textId="77777777" w:rsidR="00C11A42" w:rsidRPr="00807AD1" w:rsidRDefault="004423A4" w:rsidP="00734454">
      <w:pPr>
        <w:pStyle w:val="a6"/>
        <w:ind w:firstLineChars="100" w:firstLine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4.</w:t>
      </w:r>
      <w:r w:rsidR="00C11A42" w:rsidRPr="00807AD1">
        <w:rPr>
          <w:rFonts w:ascii="ＭＳ 明朝" w:hAnsi="ＭＳ 明朝"/>
          <w:b/>
          <w:sz w:val="24"/>
          <w:szCs w:val="24"/>
        </w:rPr>
        <w:t>より開かれた議会活動をめざし改革を前進させます</w:t>
      </w:r>
    </w:p>
    <w:p w14:paraId="137A5F28" w14:textId="1402194F" w:rsidR="00DE6091" w:rsidRDefault="003D6127" w:rsidP="008F5EFA">
      <w:pPr>
        <w:pStyle w:val="a6"/>
        <w:ind w:leftChars="300" w:left="630" w:firstLineChars="100" w:firstLine="240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日本共産党市議団は</w:t>
      </w:r>
      <w:r w:rsidR="00840EA5">
        <w:rPr>
          <w:rFonts w:ascii="ＭＳ 明朝" w:hAnsi="ＭＳ 明朝" w:cs="ＭＳ ゴシック" w:hint="eastAsia"/>
          <w:sz w:val="24"/>
          <w:szCs w:val="24"/>
        </w:rPr>
        <w:t>この間</w:t>
      </w:r>
      <w:r w:rsidR="00DE6091">
        <w:rPr>
          <w:rFonts w:ascii="ＭＳ 明朝" w:hAnsi="ＭＳ 明朝" w:cs="ＭＳ ゴシック" w:hint="eastAsia"/>
          <w:sz w:val="24"/>
          <w:szCs w:val="24"/>
        </w:rPr>
        <w:t>、政務活動費</w:t>
      </w:r>
      <w:r w:rsidR="00393F0B">
        <w:rPr>
          <w:rFonts w:ascii="ＭＳ 明朝" w:hAnsi="ＭＳ 明朝" w:cs="ＭＳ ゴシック" w:hint="eastAsia"/>
          <w:sz w:val="24"/>
          <w:szCs w:val="24"/>
        </w:rPr>
        <w:t>支出</w:t>
      </w:r>
      <w:r w:rsidR="00DE6091">
        <w:rPr>
          <w:rFonts w:ascii="ＭＳ 明朝" w:hAnsi="ＭＳ 明朝" w:cs="ＭＳ ゴシック" w:hint="eastAsia"/>
          <w:sz w:val="24"/>
          <w:szCs w:val="24"/>
        </w:rPr>
        <w:t>の</w:t>
      </w:r>
      <w:r w:rsidR="00393F0B">
        <w:rPr>
          <w:rFonts w:ascii="ＭＳ 明朝" w:hAnsi="ＭＳ 明朝" w:cs="ＭＳ ゴシック" w:hint="eastAsia"/>
          <w:sz w:val="24"/>
          <w:szCs w:val="24"/>
        </w:rPr>
        <w:t>透明性を確保するために、領収書等の関係書類を</w:t>
      </w:r>
      <w:r w:rsidR="00DE6091">
        <w:rPr>
          <w:rFonts w:ascii="ＭＳ 明朝" w:hAnsi="ＭＳ 明朝" w:cs="ＭＳ ゴシック" w:hint="eastAsia"/>
          <w:sz w:val="24"/>
          <w:szCs w:val="24"/>
        </w:rPr>
        <w:t>市ホームページ</w:t>
      </w:r>
      <w:r w:rsidR="00393F0B">
        <w:rPr>
          <w:rFonts w:ascii="ＭＳ 明朝" w:hAnsi="ＭＳ 明朝" w:cs="ＭＳ ゴシック" w:hint="eastAsia"/>
          <w:sz w:val="24"/>
          <w:szCs w:val="24"/>
        </w:rPr>
        <w:t>上</w:t>
      </w:r>
      <w:r w:rsidR="00DE6091">
        <w:rPr>
          <w:rFonts w:ascii="ＭＳ 明朝" w:hAnsi="ＭＳ 明朝" w:cs="ＭＳ ゴシック" w:hint="eastAsia"/>
          <w:sz w:val="24"/>
          <w:szCs w:val="24"/>
        </w:rPr>
        <w:t>で</w:t>
      </w:r>
      <w:r w:rsidR="00C11A42" w:rsidRPr="008F7A2D">
        <w:rPr>
          <w:rFonts w:ascii="ＭＳ 明朝" w:hAnsi="ＭＳ 明朝" w:cs="ＭＳ ゴシック" w:hint="eastAsia"/>
          <w:sz w:val="24"/>
          <w:szCs w:val="24"/>
        </w:rPr>
        <w:t>公開</w:t>
      </w:r>
      <w:r w:rsidR="00DE6091">
        <w:rPr>
          <w:rFonts w:ascii="ＭＳ 明朝" w:hAnsi="ＭＳ 明朝" w:cs="ＭＳ ゴシック" w:hint="eastAsia"/>
          <w:sz w:val="24"/>
          <w:szCs w:val="24"/>
        </w:rPr>
        <w:t>するよう繰り返し</w:t>
      </w:r>
      <w:r w:rsidR="0064064A">
        <w:rPr>
          <w:rFonts w:ascii="ＭＳ 明朝" w:hAnsi="ＭＳ 明朝" w:cs="ＭＳ ゴシック" w:hint="eastAsia"/>
          <w:sz w:val="24"/>
          <w:szCs w:val="24"/>
        </w:rPr>
        <w:t>求め</w:t>
      </w:r>
      <w:r w:rsidR="00840EA5">
        <w:rPr>
          <w:rFonts w:ascii="ＭＳ 明朝" w:hAnsi="ＭＳ 明朝" w:cs="ＭＳ ゴシック" w:hint="eastAsia"/>
          <w:sz w:val="24"/>
          <w:szCs w:val="24"/>
        </w:rPr>
        <w:t>てきました</w:t>
      </w:r>
      <w:r w:rsidR="00393F0B">
        <w:rPr>
          <w:rFonts w:ascii="ＭＳ 明朝" w:hAnsi="ＭＳ 明朝" w:cs="ＭＳ ゴシック" w:hint="eastAsia"/>
          <w:sz w:val="24"/>
          <w:szCs w:val="24"/>
        </w:rPr>
        <w:t>。ようやく今年３月か</w:t>
      </w:r>
      <w:r w:rsidR="00794FF9">
        <w:rPr>
          <w:rFonts w:ascii="ＭＳ 明朝" w:hAnsi="ＭＳ 明朝" w:cs="ＭＳ ゴシック" w:hint="eastAsia"/>
          <w:sz w:val="24"/>
          <w:szCs w:val="24"/>
        </w:rPr>
        <w:t>ら</w:t>
      </w:r>
      <w:r w:rsidR="00393F0B">
        <w:rPr>
          <w:rFonts w:ascii="ＭＳ 明朝" w:hAnsi="ＭＳ 明朝" w:cs="ＭＳ ゴシック" w:hint="eastAsia"/>
          <w:sz w:val="24"/>
          <w:szCs w:val="24"/>
        </w:rPr>
        <w:t>収支報告書</w:t>
      </w:r>
      <w:r w:rsidR="00794FF9">
        <w:rPr>
          <w:rFonts w:ascii="ＭＳ 明朝" w:hAnsi="ＭＳ 明朝" w:cs="ＭＳ ゴシック" w:hint="eastAsia"/>
          <w:sz w:val="24"/>
          <w:szCs w:val="24"/>
        </w:rPr>
        <w:t>が</w:t>
      </w:r>
      <w:r w:rsidR="00393F0B">
        <w:rPr>
          <w:rFonts w:ascii="ＭＳ 明朝" w:hAnsi="ＭＳ 明朝" w:cs="ＭＳ ゴシック" w:hint="eastAsia"/>
          <w:sz w:val="24"/>
          <w:szCs w:val="24"/>
        </w:rPr>
        <w:t>公開</w:t>
      </w:r>
      <w:r w:rsidR="00794FF9">
        <w:rPr>
          <w:rFonts w:ascii="ＭＳ 明朝" w:hAnsi="ＭＳ 明朝" w:cs="ＭＳ ゴシック" w:hint="eastAsia"/>
          <w:sz w:val="24"/>
          <w:szCs w:val="24"/>
        </w:rPr>
        <w:t>され</w:t>
      </w:r>
      <w:r w:rsidR="00393F0B">
        <w:rPr>
          <w:rFonts w:ascii="ＭＳ 明朝" w:hAnsi="ＭＳ 明朝" w:cs="ＭＳ ゴシック" w:hint="eastAsia"/>
          <w:sz w:val="24"/>
          <w:szCs w:val="24"/>
        </w:rPr>
        <w:t>、領収書</w:t>
      </w:r>
      <w:r w:rsidR="00DE6091">
        <w:rPr>
          <w:rFonts w:ascii="ＭＳ 明朝" w:hAnsi="ＭＳ 明朝" w:cs="ＭＳ ゴシック" w:hint="eastAsia"/>
          <w:sz w:val="24"/>
          <w:szCs w:val="24"/>
        </w:rPr>
        <w:t>についても</w:t>
      </w:r>
      <w:r w:rsidR="00794FF9">
        <w:rPr>
          <w:rFonts w:ascii="ＭＳ 明朝" w:hAnsi="ＭＳ 明朝" w:cs="ＭＳ ゴシック" w:hint="eastAsia"/>
          <w:sz w:val="24"/>
          <w:szCs w:val="24"/>
        </w:rPr>
        <w:t>、</w:t>
      </w:r>
      <w:r w:rsidR="00840EA5">
        <w:rPr>
          <w:rFonts w:ascii="ＭＳ 明朝" w:hAnsi="ＭＳ 明朝" w:cs="ＭＳ ゴシック" w:hint="eastAsia"/>
          <w:sz w:val="24"/>
          <w:szCs w:val="24"/>
        </w:rPr>
        <w:t>規定を整備</w:t>
      </w:r>
      <w:r w:rsidR="00794FF9">
        <w:rPr>
          <w:rFonts w:ascii="ＭＳ 明朝" w:hAnsi="ＭＳ 明朝" w:cs="ＭＳ ゴシック" w:hint="eastAsia"/>
          <w:sz w:val="24"/>
          <w:szCs w:val="24"/>
        </w:rPr>
        <w:t>し、その周知を行なったうえで</w:t>
      </w:r>
      <w:r w:rsidR="00840EA5">
        <w:rPr>
          <w:rFonts w:ascii="ＭＳ 明朝" w:hAnsi="ＭＳ 明朝" w:cs="ＭＳ ゴシック" w:hint="eastAsia"/>
          <w:sz w:val="24"/>
          <w:szCs w:val="24"/>
        </w:rPr>
        <w:t>公開</w:t>
      </w:r>
      <w:r w:rsidR="00794FF9">
        <w:rPr>
          <w:rFonts w:ascii="ＭＳ 明朝" w:hAnsi="ＭＳ 明朝" w:cs="ＭＳ ゴシック" w:hint="eastAsia"/>
          <w:sz w:val="24"/>
          <w:szCs w:val="24"/>
        </w:rPr>
        <w:t>されることが決まっています</w:t>
      </w:r>
      <w:r w:rsidR="00DE6091">
        <w:rPr>
          <w:rFonts w:ascii="ＭＳ 明朝" w:hAnsi="ＭＳ 明朝" w:cs="ＭＳ ゴシック" w:hint="eastAsia"/>
          <w:sz w:val="24"/>
          <w:szCs w:val="24"/>
        </w:rPr>
        <w:t>。</w:t>
      </w:r>
    </w:p>
    <w:p w14:paraId="6B3E06BA" w14:textId="22F5250F" w:rsidR="00C11A42" w:rsidRPr="001F027B" w:rsidRDefault="00734454" w:rsidP="008F5EFA">
      <w:pPr>
        <w:pStyle w:val="a6"/>
        <w:ind w:leftChars="300" w:left="630" w:firstLineChars="100" w:firstLine="240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日本共産党市議団は</w:t>
      </w:r>
      <w:r w:rsidR="00DE6091">
        <w:rPr>
          <w:rFonts w:ascii="ＭＳ 明朝" w:hAnsi="ＭＳ 明朝" w:cs="ＭＳ ゴシック" w:hint="eastAsia"/>
          <w:sz w:val="24"/>
          <w:szCs w:val="24"/>
        </w:rPr>
        <w:t>引き続き、</w:t>
      </w:r>
      <w:r w:rsidR="00B36D27">
        <w:rPr>
          <w:rFonts w:ascii="ＭＳ 明朝" w:hAnsi="ＭＳ 明朝" w:cs="ＭＳ ゴシック" w:hint="eastAsia"/>
          <w:sz w:val="24"/>
          <w:szCs w:val="24"/>
        </w:rPr>
        <w:t>領収書の早期公開</w:t>
      </w:r>
      <w:r w:rsidR="00794FF9">
        <w:rPr>
          <w:rFonts w:ascii="ＭＳ 明朝" w:hAnsi="ＭＳ 明朝" w:cs="ＭＳ ゴシック" w:hint="eastAsia"/>
          <w:sz w:val="24"/>
          <w:szCs w:val="24"/>
        </w:rPr>
        <w:t>や</w:t>
      </w:r>
      <w:r w:rsidR="00E04B87">
        <w:rPr>
          <w:rFonts w:ascii="ＭＳ 明朝" w:hAnsi="ＭＳ 明朝" w:cs="ＭＳ ゴシック" w:hint="eastAsia"/>
          <w:sz w:val="24"/>
          <w:szCs w:val="24"/>
        </w:rPr>
        <w:t>「</w:t>
      </w:r>
      <w:r w:rsidR="00EC3817">
        <w:rPr>
          <w:rFonts w:ascii="ＭＳ 明朝" w:hAnsi="ＭＳ 明朝" w:cs="ＭＳ ゴシック" w:hint="eastAsia"/>
          <w:sz w:val="24"/>
          <w:szCs w:val="24"/>
        </w:rPr>
        <w:t>使途</w:t>
      </w:r>
      <w:r w:rsidR="00E04B87">
        <w:rPr>
          <w:rFonts w:ascii="ＭＳ 明朝" w:hAnsi="ＭＳ 明朝" w:cs="ＭＳ ゴシック" w:hint="eastAsia"/>
          <w:sz w:val="24"/>
          <w:szCs w:val="24"/>
        </w:rPr>
        <w:t>」</w:t>
      </w:r>
      <w:r>
        <w:rPr>
          <w:rFonts w:ascii="ＭＳ 明朝" w:hAnsi="ＭＳ 明朝" w:cs="ＭＳ ゴシック" w:hint="eastAsia"/>
          <w:sz w:val="24"/>
          <w:szCs w:val="24"/>
        </w:rPr>
        <w:t>の厳格化</w:t>
      </w:r>
      <w:r w:rsidR="00393F0B">
        <w:rPr>
          <w:rFonts w:ascii="ＭＳ 明朝" w:hAnsi="ＭＳ 明朝" w:cs="ＭＳ ゴシック" w:hint="eastAsia"/>
          <w:sz w:val="24"/>
          <w:szCs w:val="24"/>
        </w:rPr>
        <w:t>など政務活動費</w:t>
      </w:r>
      <w:r w:rsidR="00794FF9">
        <w:rPr>
          <w:rFonts w:ascii="ＭＳ 明朝" w:hAnsi="ＭＳ 明朝" w:cs="ＭＳ ゴシック" w:hint="eastAsia"/>
          <w:sz w:val="24"/>
          <w:szCs w:val="24"/>
        </w:rPr>
        <w:t>支出</w:t>
      </w:r>
      <w:bookmarkStart w:id="0" w:name="_GoBack"/>
      <w:bookmarkEnd w:id="0"/>
      <w:r w:rsidR="00393F0B">
        <w:rPr>
          <w:rFonts w:ascii="ＭＳ 明朝" w:hAnsi="ＭＳ 明朝" w:cs="ＭＳ ゴシック" w:hint="eastAsia"/>
          <w:sz w:val="24"/>
          <w:szCs w:val="24"/>
        </w:rPr>
        <w:t>の透明性確保</w:t>
      </w:r>
      <w:r w:rsidR="00794FF9">
        <w:rPr>
          <w:rFonts w:ascii="ＭＳ 明朝" w:hAnsi="ＭＳ 明朝" w:cs="ＭＳ ゴシック" w:hint="eastAsia"/>
          <w:sz w:val="24"/>
          <w:szCs w:val="24"/>
        </w:rPr>
        <w:t>、</w:t>
      </w:r>
      <w:r w:rsidR="00840EA5">
        <w:rPr>
          <w:rFonts w:ascii="ＭＳ 明朝" w:hAnsi="ＭＳ 明朝" w:cs="ＭＳ ゴシック" w:hint="eastAsia"/>
          <w:sz w:val="24"/>
          <w:szCs w:val="24"/>
        </w:rPr>
        <w:t>市民に開かれた議会</w:t>
      </w:r>
      <w:r w:rsidR="00393F0B">
        <w:rPr>
          <w:rFonts w:ascii="ＭＳ 明朝" w:hAnsi="ＭＳ 明朝" w:cs="ＭＳ ゴシック" w:hint="eastAsia"/>
          <w:sz w:val="24"/>
          <w:szCs w:val="24"/>
        </w:rPr>
        <w:t>の実現</w:t>
      </w:r>
      <w:r w:rsidR="00794FF9">
        <w:rPr>
          <w:rFonts w:ascii="ＭＳ 明朝" w:hAnsi="ＭＳ 明朝" w:cs="ＭＳ ゴシック" w:hint="eastAsia"/>
          <w:sz w:val="24"/>
          <w:szCs w:val="24"/>
        </w:rPr>
        <w:t>に</w:t>
      </w:r>
      <w:r w:rsidR="00B36D27">
        <w:rPr>
          <w:rFonts w:ascii="ＭＳ 明朝" w:hAnsi="ＭＳ 明朝" w:cs="ＭＳ ゴシック" w:hint="eastAsia"/>
          <w:sz w:val="24"/>
          <w:szCs w:val="24"/>
        </w:rPr>
        <w:t>全力を尽くす決意です</w:t>
      </w:r>
      <w:r w:rsidR="00EC3817">
        <w:rPr>
          <w:rFonts w:ascii="ＭＳ 明朝" w:hAnsi="ＭＳ 明朝" w:cs="ＭＳ ゴシック" w:hint="eastAsia"/>
          <w:sz w:val="24"/>
          <w:szCs w:val="24"/>
        </w:rPr>
        <w:t>。</w:t>
      </w:r>
    </w:p>
    <w:p w14:paraId="45950B4D" w14:textId="77777777" w:rsidR="007D26EC" w:rsidRDefault="00C971AE" w:rsidP="00A455E6">
      <w:pPr>
        <w:pStyle w:val="ad"/>
      </w:pPr>
      <w:r>
        <w:rPr>
          <w:rFonts w:hint="eastAsia"/>
        </w:rPr>
        <w:t>以上</w:t>
      </w:r>
    </w:p>
    <w:sectPr w:rsidR="007D26EC" w:rsidSect="00734454">
      <w:pgSz w:w="11906" w:h="16838"/>
      <w:pgMar w:top="993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0A46F" w14:textId="77777777" w:rsidR="00743ECF" w:rsidRDefault="00743ECF" w:rsidP="001769D1">
      <w:r>
        <w:separator/>
      </w:r>
    </w:p>
  </w:endnote>
  <w:endnote w:type="continuationSeparator" w:id="0">
    <w:p w14:paraId="6512CCBE" w14:textId="77777777" w:rsidR="00743ECF" w:rsidRDefault="00743ECF" w:rsidP="0017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F5B06" w14:textId="77777777" w:rsidR="00743ECF" w:rsidRDefault="00743ECF" w:rsidP="001769D1">
      <w:r>
        <w:separator/>
      </w:r>
    </w:p>
  </w:footnote>
  <w:footnote w:type="continuationSeparator" w:id="0">
    <w:p w14:paraId="36C1AD90" w14:textId="77777777" w:rsidR="00743ECF" w:rsidRDefault="00743ECF" w:rsidP="0017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58B"/>
    <w:multiLevelType w:val="hybridMultilevel"/>
    <w:tmpl w:val="11B6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2E411C6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E74CCD"/>
    <w:multiLevelType w:val="hybridMultilevel"/>
    <w:tmpl w:val="24EA682E"/>
    <w:lvl w:ilvl="0" w:tplc="BE1253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6EB2FA7"/>
    <w:multiLevelType w:val="hybridMultilevel"/>
    <w:tmpl w:val="8676009C"/>
    <w:lvl w:ilvl="0" w:tplc="0906AD8E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99138F2"/>
    <w:multiLevelType w:val="hybridMultilevel"/>
    <w:tmpl w:val="6890B5A8"/>
    <w:lvl w:ilvl="0" w:tplc="0906AD8E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E9B5F25"/>
    <w:multiLevelType w:val="hybridMultilevel"/>
    <w:tmpl w:val="3EDABE88"/>
    <w:lvl w:ilvl="0" w:tplc="0998663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B7B1BE6"/>
    <w:multiLevelType w:val="hybridMultilevel"/>
    <w:tmpl w:val="0BB8023C"/>
    <w:lvl w:ilvl="0" w:tplc="0906AD8E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6B9F0871"/>
    <w:multiLevelType w:val="hybridMultilevel"/>
    <w:tmpl w:val="77B60932"/>
    <w:lvl w:ilvl="0" w:tplc="0906AD8E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BEF"/>
    <w:rsid w:val="000200CF"/>
    <w:rsid w:val="00020A8B"/>
    <w:rsid w:val="000322C3"/>
    <w:rsid w:val="000429A3"/>
    <w:rsid w:val="0006073F"/>
    <w:rsid w:val="000663E6"/>
    <w:rsid w:val="00080A21"/>
    <w:rsid w:val="0008498A"/>
    <w:rsid w:val="000A69E3"/>
    <w:rsid w:val="000B2BEF"/>
    <w:rsid w:val="000B5554"/>
    <w:rsid w:val="000E69A8"/>
    <w:rsid w:val="00103231"/>
    <w:rsid w:val="00113B03"/>
    <w:rsid w:val="00116D35"/>
    <w:rsid w:val="001216B4"/>
    <w:rsid w:val="00124D21"/>
    <w:rsid w:val="00137D06"/>
    <w:rsid w:val="001541C2"/>
    <w:rsid w:val="00166E8C"/>
    <w:rsid w:val="001769D1"/>
    <w:rsid w:val="00183361"/>
    <w:rsid w:val="00185E8A"/>
    <w:rsid w:val="00195922"/>
    <w:rsid w:val="001B3779"/>
    <w:rsid w:val="001C194E"/>
    <w:rsid w:val="001C4F67"/>
    <w:rsid w:val="001F027B"/>
    <w:rsid w:val="0021287F"/>
    <w:rsid w:val="0021616F"/>
    <w:rsid w:val="00232EA3"/>
    <w:rsid w:val="00234CAB"/>
    <w:rsid w:val="002601B6"/>
    <w:rsid w:val="00264220"/>
    <w:rsid w:val="00280B74"/>
    <w:rsid w:val="00281BCD"/>
    <w:rsid w:val="002B0C81"/>
    <w:rsid w:val="002D355E"/>
    <w:rsid w:val="002E0EFD"/>
    <w:rsid w:val="002F7120"/>
    <w:rsid w:val="003047E7"/>
    <w:rsid w:val="00307263"/>
    <w:rsid w:val="0031396C"/>
    <w:rsid w:val="003236CC"/>
    <w:rsid w:val="00331555"/>
    <w:rsid w:val="00357844"/>
    <w:rsid w:val="0036499A"/>
    <w:rsid w:val="003734C2"/>
    <w:rsid w:val="00374415"/>
    <w:rsid w:val="003836E3"/>
    <w:rsid w:val="00393F0B"/>
    <w:rsid w:val="003A2315"/>
    <w:rsid w:val="003B18D6"/>
    <w:rsid w:val="003D4F8B"/>
    <w:rsid w:val="003D6127"/>
    <w:rsid w:val="003D6423"/>
    <w:rsid w:val="003F054E"/>
    <w:rsid w:val="003F31C3"/>
    <w:rsid w:val="003F34AC"/>
    <w:rsid w:val="0041552B"/>
    <w:rsid w:val="0043560B"/>
    <w:rsid w:val="0044222D"/>
    <w:rsid w:val="004423A4"/>
    <w:rsid w:val="004C3BFE"/>
    <w:rsid w:val="004F33D3"/>
    <w:rsid w:val="004F6D74"/>
    <w:rsid w:val="00501A84"/>
    <w:rsid w:val="005138A2"/>
    <w:rsid w:val="005178AE"/>
    <w:rsid w:val="00517986"/>
    <w:rsid w:val="0052552F"/>
    <w:rsid w:val="00541C96"/>
    <w:rsid w:val="0054552B"/>
    <w:rsid w:val="00552F37"/>
    <w:rsid w:val="005713F9"/>
    <w:rsid w:val="00595C81"/>
    <w:rsid w:val="005A35A9"/>
    <w:rsid w:val="005D5510"/>
    <w:rsid w:val="005E7536"/>
    <w:rsid w:val="0060341A"/>
    <w:rsid w:val="00613CDC"/>
    <w:rsid w:val="00636D80"/>
    <w:rsid w:val="0064064A"/>
    <w:rsid w:val="00657A6E"/>
    <w:rsid w:val="006746CF"/>
    <w:rsid w:val="006759F9"/>
    <w:rsid w:val="00675C04"/>
    <w:rsid w:val="00680084"/>
    <w:rsid w:val="00691EB4"/>
    <w:rsid w:val="006923E4"/>
    <w:rsid w:val="0069433B"/>
    <w:rsid w:val="006B2B7B"/>
    <w:rsid w:val="006D1BA9"/>
    <w:rsid w:val="006D1E0D"/>
    <w:rsid w:val="006E0182"/>
    <w:rsid w:val="00701ED2"/>
    <w:rsid w:val="00704018"/>
    <w:rsid w:val="00707E97"/>
    <w:rsid w:val="00734454"/>
    <w:rsid w:val="007362F5"/>
    <w:rsid w:val="00743ECF"/>
    <w:rsid w:val="00756535"/>
    <w:rsid w:val="0076212F"/>
    <w:rsid w:val="007654AB"/>
    <w:rsid w:val="00765CEA"/>
    <w:rsid w:val="00773115"/>
    <w:rsid w:val="00774A7B"/>
    <w:rsid w:val="00794FF9"/>
    <w:rsid w:val="007B1ED8"/>
    <w:rsid w:val="007B3B25"/>
    <w:rsid w:val="007C3449"/>
    <w:rsid w:val="007D26EC"/>
    <w:rsid w:val="007D368D"/>
    <w:rsid w:val="007D6694"/>
    <w:rsid w:val="007E6C4B"/>
    <w:rsid w:val="00807AD1"/>
    <w:rsid w:val="008116B0"/>
    <w:rsid w:val="00832E30"/>
    <w:rsid w:val="008361D5"/>
    <w:rsid w:val="00840EA5"/>
    <w:rsid w:val="00845D9D"/>
    <w:rsid w:val="00863DD3"/>
    <w:rsid w:val="00864330"/>
    <w:rsid w:val="0087022D"/>
    <w:rsid w:val="008732C5"/>
    <w:rsid w:val="008743FD"/>
    <w:rsid w:val="008802E7"/>
    <w:rsid w:val="008836D3"/>
    <w:rsid w:val="00884543"/>
    <w:rsid w:val="008A4942"/>
    <w:rsid w:val="008A733D"/>
    <w:rsid w:val="008C08D7"/>
    <w:rsid w:val="008C2838"/>
    <w:rsid w:val="008D224D"/>
    <w:rsid w:val="008E04A0"/>
    <w:rsid w:val="008E7C16"/>
    <w:rsid w:val="008F5EFA"/>
    <w:rsid w:val="008F7A2D"/>
    <w:rsid w:val="0090352F"/>
    <w:rsid w:val="00905623"/>
    <w:rsid w:val="0091531D"/>
    <w:rsid w:val="00922E95"/>
    <w:rsid w:val="00972907"/>
    <w:rsid w:val="009901D6"/>
    <w:rsid w:val="0099580A"/>
    <w:rsid w:val="009A44FD"/>
    <w:rsid w:val="009A74D9"/>
    <w:rsid w:val="009F65BF"/>
    <w:rsid w:val="00A1064C"/>
    <w:rsid w:val="00A23743"/>
    <w:rsid w:val="00A36EA8"/>
    <w:rsid w:val="00A455E6"/>
    <w:rsid w:val="00A609C5"/>
    <w:rsid w:val="00A76D11"/>
    <w:rsid w:val="00AA359E"/>
    <w:rsid w:val="00B01616"/>
    <w:rsid w:val="00B12793"/>
    <w:rsid w:val="00B36D27"/>
    <w:rsid w:val="00B643A2"/>
    <w:rsid w:val="00B77081"/>
    <w:rsid w:val="00B97E78"/>
    <w:rsid w:val="00BE12D9"/>
    <w:rsid w:val="00BE7BF8"/>
    <w:rsid w:val="00BF0F53"/>
    <w:rsid w:val="00C11A42"/>
    <w:rsid w:val="00C6464B"/>
    <w:rsid w:val="00C64E5A"/>
    <w:rsid w:val="00C971AE"/>
    <w:rsid w:val="00CA7AE8"/>
    <w:rsid w:val="00CB3768"/>
    <w:rsid w:val="00CB583E"/>
    <w:rsid w:val="00CD4AAE"/>
    <w:rsid w:val="00CD5D84"/>
    <w:rsid w:val="00CD6129"/>
    <w:rsid w:val="00CE3C0D"/>
    <w:rsid w:val="00D375E0"/>
    <w:rsid w:val="00D379CA"/>
    <w:rsid w:val="00D72D4F"/>
    <w:rsid w:val="00D829AB"/>
    <w:rsid w:val="00D975A8"/>
    <w:rsid w:val="00DE6091"/>
    <w:rsid w:val="00DE7DC2"/>
    <w:rsid w:val="00DF4689"/>
    <w:rsid w:val="00E03EDD"/>
    <w:rsid w:val="00E04B87"/>
    <w:rsid w:val="00E0544A"/>
    <w:rsid w:val="00E5190F"/>
    <w:rsid w:val="00E77AAC"/>
    <w:rsid w:val="00E870A3"/>
    <w:rsid w:val="00E9070C"/>
    <w:rsid w:val="00E9477F"/>
    <w:rsid w:val="00EB3515"/>
    <w:rsid w:val="00EB4091"/>
    <w:rsid w:val="00EC1AE1"/>
    <w:rsid w:val="00EC3817"/>
    <w:rsid w:val="00ED4A73"/>
    <w:rsid w:val="00ED7667"/>
    <w:rsid w:val="00EE0E51"/>
    <w:rsid w:val="00EF573F"/>
    <w:rsid w:val="00EF5935"/>
    <w:rsid w:val="00F0030F"/>
    <w:rsid w:val="00F14129"/>
    <w:rsid w:val="00F152D0"/>
    <w:rsid w:val="00F15662"/>
    <w:rsid w:val="00F20F7F"/>
    <w:rsid w:val="00F35295"/>
    <w:rsid w:val="00F6234F"/>
    <w:rsid w:val="00F64C1D"/>
    <w:rsid w:val="00F8296F"/>
    <w:rsid w:val="00FC0BC2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7E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E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0B2BEF"/>
    <w:rPr>
      <w:rFonts w:ascii="ＭＳ 明朝" w:hAnsi="Courier New" w:cs="Courier New"/>
      <w:szCs w:val="21"/>
    </w:rPr>
  </w:style>
  <w:style w:type="character" w:customStyle="1" w:styleId="a5">
    <w:name w:val="書式なし (文字)"/>
    <w:link w:val="a4"/>
    <w:uiPriority w:val="99"/>
    <w:rsid w:val="000B2BEF"/>
    <w:rPr>
      <w:rFonts w:ascii="ＭＳ 明朝" w:hAnsi="Courier New" w:cs="Courier New"/>
      <w:kern w:val="2"/>
      <w:sz w:val="21"/>
      <w:szCs w:val="21"/>
    </w:rPr>
  </w:style>
  <w:style w:type="paragraph" w:styleId="a6">
    <w:name w:val="No Spacing"/>
    <w:uiPriority w:val="1"/>
    <w:qFormat/>
    <w:rsid w:val="000B2BEF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2B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2BE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6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69D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769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69D1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A455E6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A455E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7F50-34A9-45BB-9FEB-EC56A74A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tsuge</cp:lastModifiedBy>
  <cp:revision>7</cp:revision>
  <cp:lastPrinted>2023-06-29T07:03:00Z</cp:lastPrinted>
  <dcterms:created xsi:type="dcterms:W3CDTF">2023-06-27T02:12:00Z</dcterms:created>
  <dcterms:modified xsi:type="dcterms:W3CDTF">2023-06-29T07:11:00Z</dcterms:modified>
</cp:coreProperties>
</file>